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24" w:rsidRPr="00C26124" w:rsidRDefault="00C26124" w:rsidP="00C26124">
      <w:pPr>
        <w:jc w:val="center"/>
        <w:rPr>
          <w:b/>
          <w:sz w:val="28"/>
          <w:szCs w:val="28"/>
        </w:rPr>
      </w:pPr>
      <w:r w:rsidRPr="00C26124">
        <w:rPr>
          <w:b/>
          <w:sz w:val="28"/>
          <w:szCs w:val="28"/>
        </w:rPr>
        <w:t>MEMORANDUM</w:t>
      </w:r>
    </w:p>
    <w:p w:rsidR="00C26124" w:rsidRDefault="00C26124">
      <w:r>
        <w:t>TO:</w:t>
      </w:r>
      <w:r>
        <w:tab/>
      </w:r>
      <w:r>
        <w:tab/>
        <w:t>All Employees</w:t>
      </w:r>
    </w:p>
    <w:p w:rsidR="00C26124" w:rsidRDefault="00C26124" w:rsidP="00C26124">
      <w:pPr>
        <w:spacing w:after="0"/>
      </w:pPr>
      <w:r>
        <w:t>FROM:</w:t>
      </w:r>
      <w:r>
        <w:tab/>
      </w:r>
      <w:r>
        <w:tab/>
        <w:t xml:space="preserve">David </w:t>
      </w:r>
      <w:r w:rsidR="00577939">
        <w:t>Armijo</w:t>
      </w:r>
    </w:p>
    <w:p w:rsidR="00C26124" w:rsidRDefault="00C26124" w:rsidP="00C26124">
      <w:pPr>
        <w:spacing w:after="0"/>
      </w:pPr>
      <w:r>
        <w:tab/>
      </w:r>
      <w:r>
        <w:tab/>
        <w:t>General Manager</w:t>
      </w:r>
    </w:p>
    <w:p w:rsidR="001F2B5E" w:rsidRDefault="001F2B5E" w:rsidP="001F2B5E">
      <w:pPr>
        <w:spacing w:after="0"/>
      </w:pPr>
    </w:p>
    <w:p w:rsidR="00AD0E58" w:rsidRDefault="00192DCD">
      <w:r>
        <w:t>S</w:t>
      </w:r>
      <w:r w:rsidR="00C26124">
        <w:t>UBJECT</w:t>
      </w:r>
      <w:r>
        <w:t xml:space="preserve">: </w:t>
      </w:r>
      <w:r w:rsidR="00C26124">
        <w:tab/>
      </w:r>
      <w:r w:rsidR="00CE4EDB">
        <w:t>2015</w:t>
      </w:r>
      <w:r>
        <w:t xml:space="preserve"> Holidays</w:t>
      </w:r>
    </w:p>
    <w:p w:rsidR="00192DCD" w:rsidRDefault="00192DCD" w:rsidP="001F2B5E">
      <w:pPr>
        <w:spacing w:after="0"/>
      </w:pPr>
    </w:p>
    <w:p w:rsidR="00192DCD" w:rsidRDefault="00192DCD">
      <w:r>
        <w:t xml:space="preserve">The following list of Holidays for the year </w:t>
      </w:r>
      <w:r w:rsidR="00CE4EDB">
        <w:t>2015</w:t>
      </w:r>
      <w:r>
        <w:t xml:space="preserve"> will be observed in accordance with </w:t>
      </w:r>
      <w:r w:rsidR="001F2B5E">
        <w:t xml:space="preserve">District policy, </w:t>
      </w:r>
      <w:r>
        <w:t>the Collective Bargaining Agreements</w:t>
      </w:r>
      <w:r w:rsidR="001F2B5E">
        <w:t>,</w:t>
      </w:r>
      <w:r>
        <w:t xml:space="preserve"> and State Law.</w:t>
      </w:r>
    </w:p>
    <w:p w:rsidR="00192DCD" w:rsidRDefault="00CE4EDB">
      <w:r>
        <w:rPr>
          <w:b/>
          <w:u w:val="single"/>
        </w:rPr>
        <w:t>2015</w:t>
      </w:r>
      <w:r w:rsidR="00192DCD" w:rsidRPr="00577939">
        <w:rPr>
          <w:b/>
          <w:u w:val="single"/>
        </w:rPr>
        <w:t xml:space="preserve"> Holidays</w:t>
      </w:r>
      <w:r w:rsidR="00192DCD">
        <w:tab/>
      </w:r>
      <w:r w:rsidR="00192DCD">
        <w:tab/>
      </w:r>
      <w:r w:rsidR="00192DCD" w:rsidRPr="00577939">
        <w:rPr>
          <w:b/>
          <w:u w:val="single"/>
        </w:rPr>
        <w:t>Date</w:t>
      </w:r>
      <w:r w:rsidR="00192DCD">
        <w:tab/>
      </w:r>
      <w:r w:rsidR="00192DCD">
        <w:tab/>
      </w:r>
      <w:r w:rsidR="00192DCD">
        <w:tab/>
      </w:r>
      <w:r w:rsidR="00192DCD">
        <w:tab/>
      </w:r>
      <w:r w:rsidR="00192DCD" w:rsidRPr="00577939">
        <w:rPr>
          <w:b/>
          <w:u w:val="single"/>
        </w:rPr>
        <w:t>Day Observed</w:t>
      </w:r>
    </w:p>
    <w:p w:rsidR="00192DCD" w:rsidRDefault="00192DCD">
      <w:r>
        <w:t>New Year’s Day</w:t>
      </w:r>
      <w:r>
        <w:tab/>
      </w:r>
      <w:r>
        <w:tab/>
        <w:t>January 1</w:t>
      </w:r>
      <w:r>
        <w:tab/>
      </w:r>
      <w:r>
        <w:tab/>
      </w:r>
      <w:r>
        <w:tab/>
      </w:r>
      <w:r w:rsidR="00A45210">
        <w:t>Thursday</w:t>
      </w:r>
      <w:r>
        <w:t xml:space="preserve">, January 1, </w:t>
      </w:r>
      <w:r w:rsidR="00CE4EDB">
        <w:t>2015</w:t>
      </w:r>
    </w:p>
    <w:p w:rsidR="00192DCD" w:rsidRDefault="00192DCD">
      <w:r>
        <w:t>M.L. King Jr. Day</w:t>
      </w:r>
      <w:r>
        <w:tab/>
        <w:t xml:space="preserve">January </w:t>
      </w:r>
      <w:r w:rsidR="00845496">
        <w:t>19</w:t>
      </w:r>
      <w:r w:rsidR="001F2B5E">
        <w:tab/>
      </w:r>
      <w:r w:rsidR="001F2B5E">
        <w:tab/>
      </w:r>
      <w:r w:rsidR="001F2B5E">
        <w:tab/>
        <w:t xml:space="preserve">Monday, January </w:t>
      </w:r>
      <w:r w:rsidR="00845496">
        <w:t>19</w:t>
      </w:r>
      <w:r>
        <w:t xml:space="preserve">, </w:t>
      </w:r>
      <w:r w:rsidR="00CE4EDB">
        <w:t>2015</w:t>
      </w:r>
    </w:p>
    <w:p w:rsidR="00192DCD" w:rsidRDefault="00845496">
      <w:r>
        <w:t>President’s Day</w:t>
      </w:r>
      <w:r>
        <w:tab/>
      </w:r>
      <w:r>
        <w:tab/>
        <w:t>February 16</w:t>
      </w:r>
      <w:r w:rsidR="00192DCD">
        <w:tab/>
      </w:r>
      <w:r w:rsidR="00192DCD">
        <w:tab/>
      </w:r>
      <w:r w:rsidR="00192DCD">
        <w:tab/>
        <w:t>Monday, February 1</w:t>
      </w:r>
      <w:r>
        <w:t>6</w:t>
      </w:r>
      <w:r w:rsidR="00192DCD">
        <w:t xml:space="preserve">, </w:t>
      </w:r>
      <w:r w:rsidR="00CE4EDB">
        <w:t>2015</w:t>
      </w:r>
    </w:p>
    <w:p w:rsidR="00192DCD" w:rsidRDefault="00845496">
      <w:r>
        <w:t>Memorial Day</w:t>
      </w:r>
      <w:r>
        <w:tab/>
      </w:r>
      <w:r>
        <w:tab/>
        <w:t>May 25</w:t>
      </w:r>
      <w:r>
        <w:tab/>
      </w:r>
      <w:r>
        <w:tab/>
      </w:r>
      <w:r>
        <w:tab/>
      </w:r>
      <w:r>
        <w:tab/>
        <w:t>Monday, May 25</w:t>
      </w:r>
      <w:r w:rsidR="00192DCD">
        <w:t xml:space="preserve">, </w:t>
      </w:r>
      <w:r w:rsidR="00CE4EDB">
        <w:t>2015</w:t>
      </w:r>
    </w:p>
    <w:p w:rsidR="00192DCD" w:rsidRDefault="00192DCD">
      <w:r>
        <w:t>Fourth of July</w:t>
      </w:r>
      <w:r>
        <w:tab/>
      </w:r>
      <w:r>
        <w:tab/>
      </w:r>
      <w:proofErr w:type="spellStart"/>
      <w:r>
        <w:t>July</w:t>
      </w:r>
      <w:proofErr w:type="spellEnd"/>
      <w:r>
        <w:t xml:space="preserve"> 4</w:t>
      </w:r>
      <w:r w:rsidR="00A45210">
        <w:t>th</w:t>
      </w:r>
      <w:r>
        <w:tab/>
      </w:r>
      <w:r>
        <w:tab/>
      </w:r>
      <w:r>
        <w:tab/>
      </w:r>
      <w:r>
        <w:tab/>
      </w:r>
      <w:r w:rsidR="00A45210">
        <w:t>Saturday</w:t>
      </w:r>
      <w:r>
        <w:t xml:space="preserve">, July 4, </w:t>
      </w:r>
      <w:r w:rsidR="00CE4EDB">
        <w:t>2015</w:t>
      </w:r>
    </w:p>
    <w:p w:rsidR="00C26124" w:rsidRDefault="00A45210">
      <w:r>
        <w:t>Labor Day</w:t>
      </w:r>
      <w:r>
        <w:tab/>
      </w:r>
      <w:r>
        <w:tab/>
        <w:t>September 7</w:t>
      </w:r>
      <w:r>
        <w:tab/>
      </w:r>
      <w:r>
        <w:tab/>
      </w:r>
      <w:r>
        <w:tab/>
        <w:t>Monday, September 7</w:t>
      </w:r>
      <w:r w:rsidR="00C26124">
        <w:t xml:space="preserve">, </w:t>
      </w:r>
      <w:r w:rsidR="00CE4EDB">
        <w:t>2015</w:t>
      </w:r>
    </w:p>
    <w:p w:rsidR="00192DCD" w:rsidRDefault="00845496">
      <w:r>
        <w:t>Thanksgiving</w:t>
      </w:r>
      <w:r>
        <w:tab/>
      </w:r>
      <w:r>
        <w:tab/>
        <w:t>November 26</w:t>
      </w:r>
      <w:r w:rsidR="001F2B5E">
        <w:tab/>
      </w:r>
      <w:r w:rsidR="001F2B5E">
        <w:tab/>
      </w:r>
      <w:r w:rsidR="001F2B5E">
        <w:tab/>
        <w:t>Thursday, November 2</w:t>
      </w:r>
      <w:r>
        <w:t>6</w:t>
      </w:r>
      <w:r w:rsidR="00192DCD">
        <w:t xml:space="preserve">, </w:t>
      </w:r>
      <w:r w:rsidR="00CE4EDB">
        <w:t>2015</w:t>
      </w:r>
    </w:p>
    <w:p w:rsidR="00192DCD" w:rsidRDefault="00192DCD">
      <w:r>
        <w:t>Christmas Day</w:t>
      </w:r>
      <w:r>
        <w:tab/>
      </w:r>
      <w:r>
        <w:tab/>
        <w:t>December 25</w:t>
      </w:r>
      <w:r>
        <w:tab/>
      </w:r>
      <w:r>
        <w:tab/>
      </w:r>
      <w:r>
        <w:tab/>
      </w:r>
      <w:r w:rsidR="00845496">
        <w:t>Friday</w:t>
      </w:r>
      <w:r>
        <w:t xml:space="preserve">, December 25, </w:t>
      </w:r>
      <w:r w:rsidR="00CE4EDB">
        <w:t>2015</w:t>
      </w:r>
    </w:p>
    <w:p w:rsidR="00C26124" w:rsidRDefault="00C26124" w:rsidP="001F2B5E">
      <w:pPr>
        <w:spacing w:after="0"/>
      </w:pPr>
    </w:p>
    <w:p w:rsidR="00C26124" w:rsidRDefault="00C26124" w:rsidP="00C26124">
      <w:pPr>
        <w:ind w:left="1440" w:hanging="720"/>
      </w:pPr>
      <w:r>
        <w:t>Notes:</w:t>
      </w:r>
      <w:r>
        <w:tab/>
        <w:t>1. The AFSME CBA provides for additional half-day holiday periods for the General Office staff scheduled to work both Christmas Eve and New Year’s Eve.</w:t>
      </w:r>
    </w:p>
    <w:p w:rsidR="00C26124" w:rsidRDefault="00C26124" w:rsidP="00C26124">
      <w:pPr>
        <w:ind w:left="1440" w:hanging="720"/>
      </w:pPr>
      <w:r>
        <w:tab/>
        <w:t>2. The ATU CBA provides for half-days off with no loss of pay for clerical employees on the days before Christmas and New Year’s Days.</w:t>
      </w:r>
      <w:r w:rsidR="00577939">
        <w:t xml:space="preserve"> This provision will apply only to those ATU clerical employees normally scheduled to work </w:t>
      </w:r>
      <w:r w:rsidR="00F852A6">
        <w:t>Thursday</w:t>
      </w:r>
      <w:r w:rsidR="00577939">
        <w:t>, December 24</w:t>
      </w:r>
      <w:r w:rsidR="00577939" w:rsidRPr="00577939">
        <w:rPr>
          <w:vertAlign w:val="superscript"/>
        </w:rPr>
        <w:t>th</w:t>
      </w:r>
      <w:r w:rsidR="00577939">
        <w:t xml:space="preserve"> </w:t>
      </w:r>
      <w:r w:rsidR="001F2B5E">
        <w:t>and/</w:t>
      </w:r>
      <w:r w:rsidR="00577939">
        <w:t xml:space="preserve">or </w:t>
      </w:r>
      <w:r w:rsidR="00A45210">
        <w:t>Thursday</w:t>
      </w:r>
      <w:r w:rsidR="00577939">
        <w:t xml:space="preserve">, December 31, </w:t>
      </w:r>
      <w:r w:rsidR="00CE4EDB">
        <w:t>2015</w:t>
      </w:r>
      <w:r w:rsidR="00577939">
        <w:t>.</w:t>
      </w:r>
      <w:r>
        <w:t xml:space="preserve">  </w:t>
      </w:r>
      <w:bookmarkStart w:id="0" w:name="_GoBack"/>
      <w:bookmarkEnd w:id="0"/>
    </w:p>
    <w:sectPr w:rsidR="00C26124" w:rsidSect="00AD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D"/>
    <w:rsid w:val="000B5421"/>
    <w:rsid w:val="00192DCD"/>
    <w:rsid w:val="001F2B5E"/>
    <w:rsid w:val="003548C6"/>
    <w:rsid w:val="00386DD2"/>
    <w:rsid w:val="00577939"/>
    <w:rsid w:val="00591D81"/>
    <w:rsid w:val="007425FF"/>
    <w:rsid w:val="00845496"/>
    <w:rsid w:val="008A20E6"/>
    <w:rsid w:val="0091138A"/>
    <w:rsid w:val="009D247B"/>
    <w:rsid w:val="00A45210"/>
    <w:rsid w:val="00A75E8B"/>
    <w:rsid w:val="00AD0E58"/>
    <w:rsid w:val="00C26124"/>
    <w:rsid w:val="00CE4EDB"/>
    <w:rsid w:val="00CE5729"/>
    <w:rsid w:val="00D63E4E"/>
    <w:rsid w:val="00F8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 Transit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amalone</dc:creator>
  <cp:lastModifiedBy>shay knighten</cp:lastModifiedBy>
  <cp:revision>2</cp:revision>
  <cp:lastPrinted>2013-01-17T20:49:00Z</cp:lastPrinted>
  <dcterms:created xsi:type="dcterms:W3CDTF">2015-01-07T18:47:00Z</dcterms:created>
  <dcterms:modified xsi:type="dcterms:W3CDTF">2015-01-07T18:47:00Z</dcterms:modified>
</cp:coreProperties>
</file>